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– Кочки – Павлодар»(в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«120 км. а/д 50К-17 р – Камень-на Оби»(в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01К-90 а/д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